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C5EEF" w:rsidRDefault="00EC5EEF" w:rsidP="00EC5EEF">
      <w:pPr>
        <w:tabs>
          <w:tab w:val="center" w:pos="4320"/>
          <w:tab w:val="left" w:pos="6435"/>
        </w:tabs>
        <w:rPr>
          <w:rFonts w:cs="Arial"/>
          <w:b/>
          <w:sz w:val="28"/>
          <w:szCs w:val="28"/>
        </w:rPr>
      </w:pPr>
      <w:bookmarkStart w:id="0" w:name="OLE_LINK1"/>
      <w:bookmarkStart w:id="1" w:name="_GoBack"/>
      <w:bookmarkEnd w:id="1"/>
    </w:p>
    <w:p w:rsidR="00EC5EEF" w:rsidRDefault="00EC5EEF" w:rsidP="008C08ED">
      <w:pPr>
        <w:tabs>
          <w:tab w:val="center" w:pos="4320"/>
          <w:tab w:val="left" w:pos="6435"/>
        </w:tabs>
        <w:jc w:val="center"/>
        <w:rPr>
          <w:rFonts w:cs="Arial"/>
          <w:b/>
          <w:sz w:val="28"/>
          <w:szCs w:val="28"/>
        </w:rPr>
      </w:pPr>
      <w:r>
        <w:rPr>
          <w:rFonts w:cs="Arial"/>
          <w:b/>
          <w:sz w:val="28"/>
          <w:szCs w:val="28"/>
        </w:rPr>
        <w:t>Amistad Academy</w:t>
      </w:r>
      <w:r w:rsidR="006050FE">
        <w:rPr>
          <w:rFonts w:cs="Arial"/>
          <w:b/>
          <w:sz w:val="28"/>
          <w:szCs w:val="28"/>
        </w:rPr>
        <w:t xml:space="preserve"> and Elm City College Preparatory</w:t>
      </w:r>
    </w:p>
    <w:p w:rsidR="00EC5EEF" w:rsidRPr="00C11910" w:rsidRDefault="006050FE" w:rsidP="008C08ED">
      <w:pPr>
        <w:tabs>
          <w:tab w:val="center" w:pos="4320"/>
          <w:tab w:val="left" w:pos="6435"/>
        </w:tabs>
        <w:jc w:val="center"/>
        <w:rPr>
          <w:rFonts w:cs="Arial"/>
          <w:b/>
          <w:sz w:val="28"/>
          <w:szCs w:val="28"/>
        </w:rPr>
      </w:pPr>
      <w:r>
        <w:rPr>
          <w:rFonts w:cs="Arial"/>
          <w:b/>
          <w:sz w:val="28"/>
          <w:szCs w:val="28"/>
        </w:rPr>
        <w:t xml:space="preserve">Joint Session - </w:t>
      </w:r>
      <w:r w:rsidR="00EC5EEF" w:rsidRPr="00C11910">
        <w:rPr>
          <w:rFonts w:cs="Arial"/>
          <w:b/>
          <w:sz w:val="28"/>
          <w:szCs w:val="28"/>
        </w:rPr>
        <w:t xml:space="preserve">Board of Directors </w:t>
      </w:r>
      <w:r w:rsidR="00EC5EEF">
        <w:rPr>
          <w:rFonts w:cs="Arial"/>
          <w:b/>
          <w:sz w:val="28"/>
          <w:szCs w:val="28"/>
        </w:rPr>
        <w:t>Meeting</w:t>
      </w:r>
    </w:p>
    <w:p w:rsidR="00EC5EEF" w:rsidRDefault="009A5F71" w:rsidP="008C08ED">
      <w:pPr>
        <w:jc w:val="center"/>
        <w:rPr>
          <w:rFonts w:cs="Arial"/>
          <w:b/>
          <w:sz w:val="28"/>
          <w:szCs w:val="28"/>
        </w:rPr>
      </w:pPr>
      <w:r>
        <w:rPr>
          <w:rFonts w:cs="Arial"/>
          <w:b/>
          <w:sz w:val="28"/>
          <w:szCs w:val="28"/>
        </w:rPr>
        <w:t>September 19</w:t>
      </w:r>
      <w:r w:rsidR="00EC5EEF">
        <w:rPr>
          <w:rFonts w:cs="Arial"/>
          <w:b/>
          <w:sz w:val="28"/>
          <w:szCs w:val="28"/>
        </w:rPr>
        <w:t>, 2012</w:t>
      </w:r>
    </w:p>
    <w:p w:rsidR="00EC5EEF" w:rsidRDefault="00EC5EEF" w:rsidP="008C08ED">
      <w:pPr>
        <w:pBdr>
          <w:bottom w:val="single" w:sz="12" w:space="1" w:color="auto"/>
        </w:pBdr>
        <w:jc w:val="center"/>
        <w:rPr>
          <w:rFonts w:cs="Arial"/>
          <w:b/>
          <w:sz w:val="28"/>
          <w:szCs w:val="28"/>
        </w:rPr>
      </w:pPr>
      <w:r>
        <w:rPr>
          <w:rFonts w:cs="Arial"/>
          <w:b/>
          <w:sz w:val="28"/>
          <w:szCs w:val="28"/>
        </w:rPr>
        <w:t>5:30</w:t>
      </w:r>
      <w:r w:rsidR="009A5F71">
        <w:rPr>
          <w:rFonts w:cs="Arial"/>
          <w:b/>
          <w:sz w:val="28"/>
          <w:szCs w:val="28"/>
        </w:rPr>
        <w:t xml:space="preserve"> – 7:30</w:t>
      </w:r>
      <w:r>
        <w:rPr>
          <w:rFonts w:cs="Arial"/>
          <w:b/>
          <w:sz w:val="28"/>
          <w:szCs w:val="28"/>
        </w:rPr>
        <w:t xml:space="preserve"> p.m.</w:t>
      </w:r>
    </w:p>
    <w:p w:rsidR="009A5F71" w:rsidRDefault="00EC5EEF" w:rsidP="009A5F71">
      <w:pPr>
        <w:rPr>
          <w:b/>
        </w:rPr>
      </w:pPr>
      <w:r>
        <w:rPr>
          <w:rFonts w:cs="Arial"/>
          <w:b/>
          <w:sz w:val="28"/>
          <w:szCs w:val="28"/>
        </w:rPr>
        <w:tab/>
      </w:r>
      <w:bookmarkStart w:id="2" w:name="Standard"/>
      <w:bookmarkEnd w:id="0"/>
    </w:p>
    <w:p w:rsidR="009A5F71" w:rsidRPr="00C83907" w:rsidRDefault="009A5F71" w:rsidP="009A5F71">
      <w:pPr>
        <w:spacing w:after="0" w:line="240" w:lineRule="auto"/>
      </w:pPr>
      <w:r>
        <w:t>5:30 p.m.</w:t>
      </w:r>
      <w:r>
        <w:tab/>
      </w:r>
      <w:r>
        <w:rPr>
          <w:b/>
        </w:rPr>
        <w:t xml:space="preserve">Welcome </w:t>
      </w:r>
      <w:r w:rsidRPr="009A5F71">
        <w:rPr>
          <w:b/>
        </w:rPr>
        <w:t>and</w:t>
      </w:r>
      <w:r>
        <w:rPr>
          <w:b/>
        </w:rPr>
        <w:t xml:space="preserve"> Public Comment</w:t>
      </w:r>
      <w:r w:rsidR="00C83907">
        <w:rPr>
          <w:b/>
        </w:rPr>
        <w:t xml:space="preserve"> </w:t>
      </w:r>
      <w:r w:rsidR="00C83907" w:rsidRPr="00C83907">
        <w:t>(Dick)</w:t>
      </w:r>
    </w:p>
    <w:p w:rsidR="009A5F71" w:rsidRDefault="009A5F71" w:rsidP="009A5F71">
      <w:pPr>
        <w:spacing w:after="0" w:line="240" w:lineRule="auto"/>
        <w:rPr>
          <w:rFonts w:cs="Arial"/>
        </w:rPr>
      </w:pPr>
    </w:p>
    <w:p w:rsidR="005038FF" w:rsidRPr="005038FF" w:rsidRDefault="005038FF" w:rsidP="009A5F71">
      <w:pPr>
        <w:spacing w:after="0" w:line="240" w:lineRule="auto"/>
        <w:rPr>
          <w:rFonts w:cs="Arial"/>
        </w:rPr>
      </w:pPr>
      <w:r>
        <w:rPr>
          <w:rFonts w:cs="Arial"/>
        </w:rPr>
        <w:t>5:35 p.m.</w:t>
      </w:r>
      <w:r>
        <w:rPr>
          <w:rFonts w:cs="Arial"/>
        </w:rPr>
        <w:tab/>
      </w:r>
      <w:r>
        <w:rPr>
          <w:rFonts w:cs="Arial"/>
          <w:b/>
        </w:rPr>
        <w:t>Retreat Recap</w:t>
      </w:r>
      <w:r>
        <w:rPr>
          <w:rFonts w:cs="Arial"/>
        </w:rPr>
        <w:t xml:space="preserve"> (</w:t>
      </w:r>
      <w:r w:rsidR="00DF32EB">
        <w:rPr>
          <w:rFonts w:cs="Arial"/>
        </w:rPr>
        <w:t>Reshma</w:t>
      </w:r>
      <w:r>
        <w:rPr>
          <w:rFonts w:cs="Arial"/>
        </w:rPr>
        <w:t>)</w:t>
      </w:r>
    </w:p>
    <w:p w:rsidR="005038FF" w:rsidRDefault="005038FF" w:rsidP="009A5F71">
      <w:pPr>
        <w:spacing w:after="0" w:line="240" w:lineRule="auto"/>
        <w:rPr>
          <w:rFonts w:cs="Arial"/>
        </w:rPr>
      </w:pPr>
    </w:p>
    <w:p w:rsidR="009A5F71" w:rsidRDefault="005038FF" w:rsidP="009A5F71">
      <w:pPr>
        <w:spacing w:after="0" w:line="240" w:lineRule="auto"/>
        <w:rPr>
          <w:rFonts w:cs="Arial"/>
        </w:rPr>
      </w:pPr>
      <w:r>
        <w:rPr>
          <w:rFonts w:cs="Arial"/>
        </w:rPr>
        <w:t>5</w:t>
      </w:r>
      <w:r w:rsidR="009A5F71">
        <w:rPr>
          <w:rFonts w:cs="Arial"/>
        </w:rPr>
        <w:t>:</w:t>
      </w:r>
      <w:r>
        <w:rPr>
          <w:rFonts w:cs="Arial"/>
        </w:rPr>
        <w:t>45</w:t>
      </w:r>
      <w:r w:rsidR="009A5F71">
        <w:rPr>
          <w:rFonts w:cs="Arial"/>
        </w:rPr>
        <w:t xml:space="preserve"> p.m.</w:t>
      </w:r>
      <w:r w:rsidR="009A5F71">
        <w:rPr>
          <w:rFonts w:cs="Arial"/>
        </w:rPr>
        <w:tab/>
      </w:r>
      <w:r w:rsidR="00260732">
        <w:rPr>
          <w:rFonts w:cs="Arial"/>
          <w:b/>
        </w:rPr>
        <w:t xml:space="preserve">Elementary </w:t>
      </w:r>
      <w:r w:rsidR="009A5F71">
        <w:rPr>
          <w:rFonts w:cs="Arial"/>
          <w:b/>
        </w:rPr>
        <w:t xml:space="preserve">Principal Reports </w:t>
      </w:r>
      <w:r w:rsidR="009A5F71">
        <w:rPr>
          <w:rFonts w:cs="Arial"/>
        </w:rPr>
        <w:t>(</w:t>
      </w:r>
      <w:r>
        <w:rPr>
          <w:rFonts w:cs="Arial"/>
        </w:rPr>
        <w:t>Andrew Poole, Amanda Alonzy</w:t>
      </w:r>
      <w:r w:rsidR="009A5F71">
        <w:rPr>
          <w:rFonts w:cs="Arial"/>
        </w:rPr>
        <w:t>)</w:t>
      </w:r>
      <w:r w:rsidR="005974DA">
        <w:rPr>
          <w:rFonts w:cs="Arial"/>
        </w:rPr>
        <w:t xml:space="preserve">  </w:t>
      </w:r>
    </w:p>
    <w:p w:rsidR="009A5F71" w:rsidRDefault="009A5F71" w:rsidP="009A5F71">
      <w:pPr>
        <w:spacing w:after="0" w:line="240" w:lineRule="auto"/>
      </w:pPr>
    </w:p>
    <w:p w:rsidR="009A5F71" w:rsidRDefault="009A5F71" w:rsidP="009A5F71">
      <w:pPr>
        <w:spacing w:after="0" w:line="240" w:lineRule="auto"/>
      </w:pPr>
      <w:r>
        <w:t>6:</w:t>
      </w:r>
      <w:r w:rsidR="006050FE">
        <w:t>1</w:t>
      </w:r>
      <w:r>
        <w:t>5 p.m.</w:t>
      </w:r>
      <w:r>
        <w:tab/>
      </w:r>
      <w:r>
        <w:rPr>
          <w:b/>
        </w:rPr>
        <w:t xml:space="preserve">Advocacy </w:t>
      </w:r>
      <w:r w:rsidR="008C3ED5">
        <w:rPr>
          <w:b/>
        </w:rPr>
        <w:t xml:space="preserve">and Community Outreach </w:t>
      </w:r>
      <w:r w:rsidR="001030B0">
        <w:rPr>
          <w:b/>
        </w:rPr>
        <w:t>Year Ahead</w:t>
      </w:r>
      <w:r>
        <w:rPr>
          <w:b/>
        </w:rPr>
        <w:t xml:space="preserve"> </w:t>
      </w:r>
      <w:r w:rsidR="0063345A">
        <w:t>(Reshma</w:t>
      </w:r>
      <w:r w:rsidR="008C3ED5">
        <w:t>/Lauren</w:t>
      </w:r>
      <w:r>
        <w:t>)</w:t>
      </w:r>
    </w:p>
    <w:p w:rsidR="009A5F71" w:rsidRDefault="009A5F71" w:rsidP="009A5F71">
      <w:pPr>
        <w:spacing w:after="0" w:line="240" w:lineRule="auto"/>
        <w:rPr>
          <w:b/>
        </w:rPr>
      </w:pPr>
    </w:p>
    <w:p w:rsidR="009A5F71" w:rsidRDefault="009A5F71" w:rsidP="006050FE">
      <w:pPr>
        <w:pBdr>
          <w:bottom w:val="single" w:sz="12" w:space="1" w:color="auto"/>
        </w:pBdr>
        <w:spacing w:after="0" w:line="240" w:lineRule="auto"/>
        <w:rPr>
          <w:b/>
        </w:rPr>
      </w:pPr>
      <w:r>
        <w:t>6:</w:t>
      </w:r>
      <w:r w:rsidR="006050FE">
        <w:t>2</w:t>
      </w:r>
      <w:r>
        <w:t xml:space="preserve">5 p.m. </w:t>
      </w:r>
      <w:r>
        <w:tab/>
      </w:r>
      <w:r w:rsidR="006050FE">
        <w:rPr>
          <w:b/>
        </w:rPr>
        <w:t>Break into individual meetings</w:t>
      </w:r>
    </w:p>
    <w:p w:rsidR="006050FE" w:rsidRDefault="006050FE" w:rsidP="006050FE">
      <w:pPr>
        <w:spacing w:after="0" w:line="240" w:lineRule="auto"/>
        <w:rPr>
          <w:b/>
        </w:rPr>
      </w:pPr>
    </w:p>
    <w:p w:rsidR="006050FE" w:rsidRDefault="00747246" w:rsidP="006050FE">
      <w:pPr>
        <w:spacing w:after="0" w:line="240" w:lineRule="auto"/>
        <w:jc w:val="center"/>
        <w:rPr>
          <w:b/>
          <w:sz w:val="28"/>
          <w:szCs w:val="28"/>
        </w:rPr>
      </w:pPr>
      <w:r>
        <w:rPr>
          <w:b/>
          <w:sz w:val="28"/>
          <w:szCs w:val="28"/>
        </w:rPr>
        <w:t>Elm City College Preparatory Academy</w:t>
      </w:r>
    </w:p>
    <w:p w:rsidR="006050FE" w:rsidRPr="006050FE" w:rsidRDefault="006050FE" w:rsidP="006050FE">
      <w:pPr>
        <w:spacing w:after="0" w:line="240" w:lineRule="auto"/>
        <w:jc w:val="center"/>
        <w:rPr>
          <w:b/>
          <w:sz w:val="28"/>
          <w:szCs w:val="28"/>
        </w:rPr>
      </w:pPr>
      <w:r>
        <w:rPr>
          <w:b/>
          <w:sz w:val="28"/>
          <w:szCs w:val="28"/>
        </w:rPr>
        <w:t>Individual Board of Directors Meeting</w:t>
      </w:r>
    </w:p>
    <w:p w:rsidR="009A5F71" w:rsidRDefault="009A5F71" w:rsidP="009A5F71">
      <w:pPr>
        <w:spacing w:after="0" w:line="240" w:lineRule="auto"/>
        <w:rPr>
          <w:rFonts w:cs="Arial"/>
          <w:b/>
        </w:rPr>
      </w:pPr>
    </w:p>
    <w:p w:rsidR="009A5F71" w:rsidRDefault="001030B0" w:rsidP="009A5F71">
      <w:pPr>
        <w:spacing w:after="0" w:line="240" w:lineRule="auto"/>
        <w:rPr>
          <w:rFonts w:cs="Arial"/>
          <w:b/>
        </w:rPr>
      </w:pPr>
      <w:r>
        <w:rPr>
          <w:rFonts w:cs="Arial"/>
        </w:rPr>
        <w:t>6:30</w:t>
      </w:r>
      <w:r w:rsidR="009A5F71">
        <w:rPr>
          <w:rFonts w:cs="Arial"/>
        </w:rPr>
        <w:t xml:space="preserve"> p.m.</w:t>
      </w:r>
      <w:r w:rsidR="009A5F71">
        <w:rPr>
          <w:rFonts w:cs="Arial"/>
        </w:rPr>
        <w:tab/>
      </w:r>
      <w:r w:rsidR="009A5F71">
        <w:rPr>
          <w:rFonts w:cs="Arial"/>
          <w:b/>
        </w:rPr>
        <w:t>Approval of Meeting Minutes</w:t>
      </w:r>
      <w:r w:rsidR="003629DF">
        <w:rPr>
          <w:rFonts w:cs="Arial"/>
          <w:b/>
        </w:rPr>
        <w:t xml:space="preserve"> - July</w:t>
      </w:r>
      <w:r w:rsidR="009A5F71">
        <w:rPr>
          <w:rFonts w:cs="Arial"/>
          <w:b/>
        </w:rPr>
        <w:t xml:space="preserve"> </w:t>
      </w:r>
      <w:r w:rsidR="009A5F71">
        <w:rPr>
          <w:rFonts w:cs="Arial"/>
        </w:rPr>
        <w:t>(resolution)</w:t>
      </w:r>
      <w:r w:rsidR="009A5F71">
        <w:rPr>
          <w:rFonts w:cs="Arial"/>
          <w:b/>
        </w:rPr>
        <w:t xml:space="preserve"> </w:t>
      </w:r>
    </w:p>
    <w:p w:rsidR="009A5F71" w:rsidRDefault="009A5F71" w:rsidP="009A5F71">
      <w:pPr>
        <w:spacing w:after="0" w:line="240" w:lineRule="auto"/>
        <w:rPr>
          <w:rFonts w:cs="Arial"/>
          <w:b/>
        </w:rPr>
      </w:pPr>
    </w:p>
    <w:p w:rsidR="009A5F71" w:rsidRDefault="001030B0" w:rsidP="009A5F71">
      <w:pPr>
        <w:spacing w:after="0" w:line="240" w:lineRule="auto"/>
        <w:rPr>
          <w:b/>
        </w:rPr>
      </w:pPr>
      <w:r>
        <w:t>6</w:t>
      </w:r>
      <w:r w:rsidR="009A5F71">
        <w:t>:</w:t>
      </w:r>
      <w:r>
        <w:t>35</w:t>
      </w:r>
      <w:r w:rsidR="009A5F71">
        <w:t xml:space="preserve"> p.m. </w:t>
      </w:r>
      <w:r w:rsidR="009A5F71">
        <w:rPr>
          <w:b/>
        </w:rPr>
        <w:tab/>
        <w:t xml:space="preserve">Financial Update </w:t>
      </w:r>
      <w:r w:rsidR="009A5F71">
        <w:t>(</w:t>
      </w:r>
      <w:r w:rsidR="00747246">
        <w:t>Laura Saverin</w:t>
      </w:r>
      <w:r w:rsidR="009A5F71">
        <w:t>)</w:t>
      </w:r>
    </w:p>
    <w:p w:rsidR="009A5F71" w:rsidRDefault="009A5F71" w:rsidP="009A5F71">
      <w:pPr>
        <w:spacing w:after="0" w:line="240" w:lineRule="auto"/>
      </w:pPr>
      <w:r>
        <w:rPr>
          <w:b/>
        </w:rPr>
        <w:tab/>
      </w:r>
      <w:r>
        <w:rPr>
          <w:b/>
        </w:rPr>
        <w:tab/>
      </w:r>
      <w:r>
        <w:t>Forecast financials (resolution)</w:t>
      </w:r>
    </w:p>
    <w:p w:rsidR="007E0B4D" w:rsidRDefault="007E0B4D" w:rsidP="009A5F71">
      <w:pPr>
        <w:spacing w:after="0" w:line="240" w:lineRule="auto"/>
      </w:pPr>
      <w:r>
        <w:tab/>
      </w:r>
      <w:r>
        <w:tab/>
        <w:t>Revised budget for ECCP Middle (resolution)</w:t>
      </w:r>
    </w:p>
    <w:p w:rsidR="007E0B4D" w:rsidRDefault="007E0B4D" w:rsidP="007E0B4D">
      <w:pPr>
        <w:spacing w:after="0" w:line="240" w:lineRule="auto"/>
        <w:ind w:left="720" w:firstLine="720"/>
      </w:pPr>
      <w:r>
        <w:t>Revised budget for Amistad High (resolution)</w:t>
      </w:r>
    </w:p>
    <w:p w:rsidR="009A5F71" w:rsidRDefault="009A5F71" w:rsidP="009A5F71">
      <w:pPr>
        <w:spacing w:after="0" w:line="240" w:lineRule="auto"/>
        <w:ind w:left="1440" w:hanging="1440"/>
      </w:pPr>
      <w:r>
        <w:tab/>
      </w:r>
    </w:p>
    <w:p w:rsidR="009A5F71" w:rsidRPr="001030B0" w:rsidRDefault="001030B0" w:rsidP="009A5F71">
      <w:pPr>
        <w:spacing w:after="0" w:line="240" w:lineRule="auto"/>
      </w:pPr>
      <w:r>
        <w:t>6</w:t>
      </w:r>
      <w:r w:rsidR="009A5F71">
        <w:t>:</w:t>
      </w:r>
      <w:r>
        <w:t>4</w:t>
      </w:r>
      <w:r w:rsidR="009A5F71">
        <w:t>5 p.m.</w:t>
      </w:r>
      <w:r w:rsidR="009A5F71">
        <w:tab/>
      </w:r>
      <w:r w:rsidR="009A5F71">
        <w:rPr>
          <w:b/>
        </w:rPr>
        <w:t>Facilities Update</w:t>
      </w:r>
      <w:r>
        <w:rPr>
          <w:b/>
        </w:rPr>
        <w:t xml:space="preserve"> </w:t>
      </w:r>
      <w:r>
        <w:t>(</w:t>
      </w:r>
      <w:r w:rsidR="00747246">
        <w:t>Dick Ferguson</w:t>
      </w:r>
      <w:r>
        <w:t>/Lisa Desfosses)</w:t>
      </w:r>
    </w:p>
    <w:p w:rsidR="001E6C61" w:rsidRDefault="00311798" w:rsidP="00BF2224">
      <w:pPr>
        <w:spacing w:after="0" w:line="240" w:lineRule="auto"/>
        <w:ind w:left="1440"/>
      </w:pPr>
      <w:r>
        <w:t>High School Building Project</w:t>
      </w:r>
    </w:p>
    <w:p w:rsidR="009A5F71" w:rsidRDefault="00BF2224" w:rsidP="002B6D14">
      <w:pPr>
        <w:spacing w:after="0" w:line="240" w:lineRule="auto"/>
        <w:ind w:left="720" w:firstLine="720"/>
      </w:pPr>
      <w:r>
        <w:t xml:space="preserve">Lease to ECCP for </w:t>
      </w:r>
      <w:r w:rsidR="002C5CE5">
        <w:t>403/</w:t>
      </w:r>
      <w:r>
        <w:t>407 James Street</w:t>
      </w:r>
      <w:r w:rsidR="00311798">
        <w:t xml:space="preserve"> </w:t>
      </w:r>
      <w:r w:rsidR="002B4BC9">
        <w:t>Update</w:t>
      </w:r>
      <w:r w:rsidR="00287172">
        <w:t xml:space="preserve"> </w:t>
      </w:r>
    </w:p>
    <w:p w:rsidR="009A5F71" w:rsidRDefault="009A5F71" w:rsidP="009A5F71">
      <w:pPr>
        <w:spacing w:after="0" w:line="240" w:lineRule="auto"/>
      </w:pPr>
    </w:p>
    <w:p w:rsidR="009A5F71" w:rsidRDefault="00914252" w:rsidP="009A5F71">
      <w:pPr>
        <w:spacing w:after="0" w:line="240" w:lineRule="auto"/>
      </w:pPr>
      <w:r>
        <w:t>6</w:t>
      </w:r>
      <w:r w:rsidR="009A5F71">
        <w:t>:5</w:t>
      </w:r>
      <w:r>
        <w:t>5</w:t>
      </w:r>
      <w:r w:rsidR="009A5F71">
        <w:t xml:space="preserve"> p.m.</w:t>
      </w:r>
      <w:r w:rsidR="009A5F71">
        <w:tab/>
      </w:r>
      <w:r w:rsidR="009A5F71">
        <w:rPr>
          <w:b/>
        </w:rPr>
        <w:t>Development Update</w:t>
      </w:r>
      <w:r w:rsidR="009A5F71">
        <w:t xml:space="preserve"> </w:t>
      </w:r>
    </w:p>
    <w:p w:rsidR="009A5F71" w:rsidRDefault="009A5F71" w:rsidP="009A5F71">
      <w:pPr>
        <w:spacing w:after="0" w:line="240" w:lineRule="auto"/>
        <w:rPr>
          <w:b/>
        </w:rPr>
      </w:pPr>
    </w:p>
    <w:p w:rsidR="009A5F71" w:rsidRDefault="009A5F71" w:rsidP="009A5F71">
      <w:pPr>
        <w:spacing w:after="0" w:line="240" w:lineRule="auto"/>
        <w:rPr>
          <w:rFonts w:cs="Arial"/>
          <w:b/>
        </w:rPr>
      </w:pPr>
      <w:r>
        <w:rPr>
          <w:rFonts w:cs="Arial"/>
        </w:rPr>
        <w:t>7:</w:t>
      </w:r>
      <w:r w:rsidR="00914252">
        <w:rPr>
          <w:rFonts w:cs="Arial"/>
        </w:rPr>
        <w:t>0</w:t>
      </w:r>
      <w:r>
        <w:rPr>
          <w:rFonts w:cs="Arial"/>
        </w:rPr>
        <w:t>5 p.m.</w:t>
      </w:r>
      <w:r>
        <w:rPr>
          <w:rFonts w:cs="Arial"/>
          <w:b/>
        </w:rPr>
        <w:tab/>
        <w:t>Governance Update</w:t>
      </w:r>
    </w:p>
    <w:p w:rsidR="002B6D14" w:rsidRDefault="009A5F71" w:rsidP="009A5F71">
      <w:pPr>
        <w:tabs>
          <w:tab w:val="left" w:pos="720"/>
          <w:tab w:val="left" w:pos="1440"/>
          <w:tab w:val="left" w:pos="2160"/>
          <w:tab w:val="left" w:pos="2880"/>
          <w:tab w:val="left" w:pos="3600"/>
          <w:tab w:val="left" w:pos="4320"/>
          <w:tab w:val="left" w:pos="5040"/>
        </w:tabs>
        <w:spacing w:after="0" w:line="240" w:lineRule="auto"/>
        <w:rPr>
          <w:rFonts w:cs="Arial"/>
          <w:b/>
        </w:rPr>
      </w:pPr>
      <w:r>
        <w:rPr>
          <w:rFonts w:cs="Arial"/>
          <w:b/>
        </w:rPr>
        <w:tab/>
      </w:r>
      <w:r>
        <w:rPr>
          <w:rFonts w:cs="Arial"/>
          <w:b/>
        </w:rPr>
        <w:tab/>
      </w:r>
      <w:r>
        <w:rPr>
          <w:rFonts w:cs="Arial"/>
          <w:b/>
        </w:rPr>
        <w:tab/>
      </w:r>
      <w:r w:rsidR="009C64F3">
        <w:rPr>
          <w:rFonts w:cs="Arial"/>
          <w:b/>
        </w:rPr>
        <w:t>Whit</w:t>
      </w:r>
      <w:r w:rsidR="007F7AB6">
        <w:rPr>
          <w:rFonts w:cs="Arial"/>
          <w:b/>
        </w:rPr>
        <w:t>so</w:t>
      </w:r>
      <w:r w:rsidR="009C64F3">
        <w:rPr>
          <w:rFonts w:cs="Arial"/>
          <w:b/>
        </w:rPr>
        <w:t xml:space="preserve">n’s Contract amendment </w:t>
      </w:r>
      <w:r w:rsidR="009C64F3">
        <w:rPr>
          <w:rFonts w:cs="Arial"/>
        </w:rPr>
        <w:t>(resolution)</w:t>
      </w:r>
      <w:r w:rsidR="009C64F3">
        <w:rPr>
          <w:rFonts w:cs="Arial"/>
          <w:b/>
        </w:rPr>
        <w:tab/>
      </w:r>
      <w:r w:rsidR="009C64F3">
        <w:rPr>
          <w:rFonts w:cs="Arial"/>
          <w:b/>
        </w:rPr>
        <w:tab/>
      </w:r>
      <w:r w:rsidR="009C64F3">
        <w:rPr>
          <w:rFonts w:cs="Arial"/>
          <w:b/>
        </w:rPr>
        <w:tab/>
      </w:r>
      <w:r w:rsidR="002B6D14">
        <w:rPr>
          <w:rFonts w:cs="Arial"/>
          <w:b/>
        </w:rPr>
        <w:tab/>
      </w:r>
      <w:r w:rsidR="002B6D14">
        <w:rPr>
          <w:rFonts w:cs="Arial"/>
          <w:b/>
        </w:rPr>
        <w:tab/>
      </w:r>
      <w:r w:rsidR="002B6D14">
        <w:rPr>
          <w:rFonts w:cs="Arial"/>
          <w:b/>
        </w:rPr>
        <w:tab/>
      </w:r>
      <w:r w:rsidR="00805AD3">
        <w:rPr>
          <w:rFonts w:cs="Arial"/>
          <w:b/>
        </w:rPr>
        <w:t>Parent</w:t>
      </w:r>
      <w:r w:rsidR="005038FF">
        <w:rPr>
          <w:rFonts w:cs="Arial"/>
          <w:b/>
        </w:rPr>
        <w:t xml:space="preserve"> rep elections </w:t>
      </w:r>
      <w:r w:rsidR="005038FF">
        <w:rPr>
          <w:rFonts w:cs="Arial"/>
        </w:rPr>
        <w:t>(resolution</w:t>
      </w:r>
      <w:r w:rsidR="008D2AA1">
        <w:rPr>
          <w:rFonts w:cs="Arial"/>
        </w:rPr>
        <w:t>s</w:t>
      </w:r>
      <w:r w:rsidR="005038FF">
        <w:rPr>
          <w:rFonts w:cs="Arial"/>
        </w:rPr>
        <w:t>)</w:t>
      </w:r>
      <w:r w:rsidR="005038FF">
        <w:rPr>
          <w:rFonts w:cs="Arial"/>
          <w:b/>
        </w:rPr>
        <w:tab/>
      </w:r>
      <w:r w:rsidR="005038FF">
        <w:rPr>
          <w:rFonts w:cs="Arial"/>
          <w:b/>
        </w:rPr>
        <w:tab/>
      </w:r>
      <w:r w:rsidR="005038FF">
        <w:rPr>
          <w:rFonts w:cs="Arial"/>
          <w:b/>
        </w:rPr>
        <w:tab/>
      </w:r>
    </w:p>
    <w:p w:rsidR="009A5F71" w:rsidRDefault="002B6D14" w:rsidP="009A5F71">
      <w:pPr>
        <w:tabs>
          <w:tab w:val="left" w:pos="720"/>
          <w:tab w:val="left" w:pos="1440"/>
          <w:tab w:val="left" w:pos="2160"/>
          <w:tab w:val="left" w:pos="2880"/>
          <w:tab w:val="left" w:pos="3600"/>
          <w:tab w:val="left" w:pos="4320"/>
          <w:tab w:val="left" w:pos="5040"/>
        </w:tabs>
        <w:spacing w:after="0" w:line="240" w:lineRule="auto"/>
        <w:rPr>
          <w:rFonts w:cs="Arial"/>
        </w:rPr>
      </w:pPr>
      <w:r>
        <w:rPr>
          <w:rFonts w:cs="Arial"/>
          <w:b/>
        </w:rPr>
        <w:tab/>
      </w:r>
      <w:r>
        <w:rPr>
          <w:rFonts w:cs="Arial"/>
          <w:b/>
        </w:rPr>
        <w:tab/>
      </w:r>
      <w:r>
        <w:rPr>
          <w:rFonts w:cs="Arial"/>
          <w:b/>
        </w:rPr>
        <w:tab/>
      </w:r>
      <w:r w:rsidR="009A5F71">
        <w:rPr>
          <w:rFonts w:cs="Arial"/>
          <w:b/>
        </w:rPr>
        <w:t xml:space="preserve">Nominating Committee </w:t>
      </w:r>
      <w:r w:rsidR="005038FF">
        <w:rPr>
          <w:rFonts w:cs="Arial"/>
          <w:b/>
        </w:rPr>
        <w:t>Next meeting</w:t>
      </w:r>
      <w:r w:rsidR="009A5F71">
        <w:rPr>
          <w:rFonts w:cs="Arial"/>
          <w:b/>
        </w:rPr>
        <w:t xml:space="preserve"> </w:t>
      </w:r>
    </w:p>
    <w:p w:rsidR="009A5F71" w:rsidRDefault="009A5F71" w:rsidP="009A5F71">
      <w:pPr>
        <w:tabs>
          <w:tab w:val="left" w:pos="720"/>
          <w:tab w:val="left" w:pos="1440"/>
          <w:tab w:val="left" w:pos="2160"/>
          <w:tab w:val="left" w:pos="2880"/>
          <w:tab w:val="left" w:pos="3600"/>
          <w:tab w:val="left" w:pos="4320"/>
          <w:tab w:val="left" w:pos="5040"/>
        </w:tabs>
        <w:spacing w:after="0" w:line="240" w:lineRule="auto"/>
        <w:rPr>
          <w:b/>
        </w:rPr>
      </w:pPr>
      <w:r>
        <w:rPr>
          <w:rFonts w:cs="Arial"/>
        </w:rPr>
        <w:tab/>
      </w:r>
      <w:r>
        <w:rPr>
          <w:rFonts w:cs="Arial"/>
        </w:rPr>
        <w:tab/>
      </w:r>
      <w:r>
        <w:rPr>
          <w:rFonts w:cs="Arial"/>
        </w:rPr>
        <w:tab/>
      </w:r>
      <w:r>
        <w:rPr>
          <w:b/>
        </w:rPr>
        <w:t>New business and future agenda topics</w:t>
      </w:r>
    </w:p>
    <w:p w:rsidR="00A13D79" w:rsidRDefault="00A13D79" w:rsidP="00A13D79">
      <w:pPr>
        <w:pStyle w:val="ListParagraph"/>
        <w:numPr>
          <w:ilvl w:val="0"/>
          <w:numId w:val="8"/>
        </w:numPr>
        <w:tabs>
          <w:tab w:val="left" w:pos="720"/>
          <w:tab w:val="left" w:pos="1440"/>
          <w:tab w:val="left" w:pos="2160"/>
          <w:tab w:val="left" w:pos="2880"/>
          <w:tab w:val="left" w:pos="3600"/>
          <w:tab w:val="left" w:pos="4320"/>
          <w:tab w:val="left" w:pos="5040"/>
        </w:tabs>
        <w:rPr>
          <w:b/>
        </w:rPr>
      </w:pPr>
      <w:r>
        <w:rPr>
          <w:b/>
        </w:rPr>
        <w:t>Areas of focus for board this year</w:t>
      </w:r>
    </w:p>
    <w:p w:rsidR="00A364F5" w:rsidRPr="00A13D79" w:rsidRDefault="002632A6" w:rsidP="00A13D79">
      <w:pPr>
        <w:pStyle w:val="ListParagraph"/>
        <w:numPr>
          <w:ilvl w:val="0"/>
          <w:numId w:val="8"/>
        </w:numPr>
        <w:tabs>
          <w:tab w:val="left" w:pos="720"/>
          <w:tab w:val="left" w:pos="1440"/>
          <w:tab w:val="left" w:pos="2160"/>
          <w:tab w:val="left" w:pos="2880"/>
          <w:tab w:val="left" w:pos="3600"/>
          <w:tab w:val="left" w:pos="4320"/>
          <w:tab w:val="left" w:pos="5040"/>
        </w:tabs>
        <w:rPr>
          <w:b/>
        </w:rPr>
      </w:pPr>
      <w:r>
        <w:rPr>
          <w:b/>
        </w:rPr>
        <w:t>Review of open i</w:t>
      </w:r>
      <w:r w:rsidR="00A364F5">
        <w:rPr>
          <w:b/>
        </w:rPr>
        <w:t>tems being tracked</w:t>
      </w:r>
    </w:p>
    <w:p w:rsidR="00914252" w:rsidRDefault="00914252" w:rsidP="009A5F71">
      <w:pPr>
        <w:tabs>
          <w:tab w:val="left" w:pos="720"/>
          <w:tab w:val="left" w:pos="1440"/>
          <w:tab w:val="left" w:pos="2160"/>
          <w:tab w:val="left" w:pos="2880"/>
          <w:tab w:val="left" w:pos="3600"/>
          <w:tab w:val="left" w:pos="4320"/>
          <w:tab w:val="left" w:pos="5040"/>
        </w:tabs>
        <w:spacing w:after="0" w:line="240" w:lineRule="auto"/>
        <w:rPr>
          <w:rFonts w:cs="Arial"/>
        </w:rPr>
      </w:pPr>
    </w:p>
    <w:p w:rsidR="00223FC6" w:rsidRDefault="00223FC6" w:rsidP="009A5F71">
      <w:pPr>
        <w:spacing w:after="0" w:line="240" w:lineRule="auto"/>
        <w:rPr>
          <w:b/>
        </w:rPr>
      </w:pPr>
      <w:r>
        <w:t>7:25 p.m.</w:t>
      </w:r>
      <w:r>
        <w:tab/>
      </w:r>
      <w:r>
        <w:rPr>
          <w:b/>
        </w:rPr>
        <w:t>Executive Session</w:t>
      </w:r>
    </w:p>
    <w:p w:rsidR="00223FC6" w:rsidRPr="00223FC6" w:rsidRDefault="00223FC6" w:rsidP="009A5F71">
      <w:pPr>
        <w:spacing w:after="0" w:line="240" w:lineRule="auto"/>
        <w:rPr>
          <w:b/>
        </w:rPr>
      </w:pPr>
    </w:p>
    <w:p w:rsidR="009A5F71" w:rsidRDefault="009A5F71" w:rsidP="009A5F71">
      <w:pPr>
        <w:spacing w:after="0" w:line="240" w:lineRule="auto"/>
        <w:rPr>
          <w:b/>
        </w:rPr>
      </w:pPr>
      <w:r>
        <w:t>7:</w:t>
      </w:r>
      <w:r w:rsidR="00223FC6">
        <w:t>30</w:t>
      </w:r>
      <w:r>
        <w:t xml:space="preserve"> p.m.</w:t>
      </w:r>
      <w:r>
        <w:tab/>
      </w:r>
      <w:r>
        <w:rPr>
          <w:b/>
        </w:rPr>
        <w:t>Adjourn</w:t>
      </w:r>
    </w:p>
    <w:p w:rsidR="009A5F71" w:rsidRDefault="009A5F71" w:rsidP="009A5F71">
      <w:pPr>
        <w:rPr>
          <w:b/>
        </w:rPr>
      </w:pPr>
    </w:p>
    <w:p w:rsidR="002F39FE" w:rsidRDefault="002F39FE">
      <w:pPr>
        <w:rPr>
          <w:b/>
        </w:rPr>
      </w:pPr>
      <w:r>
        <w:rPr>
          <w:b/>
        </w:rPr>
        <w:br w:type="page"/>
      </w:r>
    </w:p>
    <w:p w:rsidR="005C3D1A" w:rsidRDefault="005C3D1A" w:rsidP="005C3D1A">
      <w:pPr>
        <w:jc w:val="center"/>
      </w:pPr>
      <w:r w:rsidRPr="00DC5AC8">
        <w:rPr>
          <w:b/>
        </w:rPr>
        <w:lastRenderedPageBreak/>
        <w:t xml:space="preserve">Resolutions </w:t>
      </w:r>
      <w:r w:rsidR="00DC5AC8" w:rsidRPr="00DC5AC8">
        <w:rPr>
          <w:b/>
        </w:rPr>
        <w:t>September</w:t>
      </w:r>
      <w:r w:rsidRPr="00DC5AC8">
        <w:rPr>
          <w:b/>
        </w:rPr>
        <w:t xml:space="preserve"> 2012 </w:t>
      </w:r>
      <w:r w:rsidR="00DC5AC8" w:rsidRPr="00DC5AC8">
        <w:rPr>
          <w:b/>
        </w:rPr>
        <w:t>Board Meeting</w:t>
      </w:r>
    </w:p>
    <w:p w:rsidR="005C3D1A" w:rsidRDefault="005C3D1A" w:rsidP="005C3D1A">
      <w:pPr>
        <w:pStyle w:val="ListParagraph"/>
        <w:numPr>
          <w:ilvl w:val="0"/>
          <w:numId w:val="5"/>
        </w:numPr>
      </w:pPr>
      <w:r>
        <w:t>If Secretary is not present at the meeting:</w:t>
      </w:r>
    </w:p>
    <w:p w:rsidR="005C3D1A" w:rsidRPr="00447364" w:rsidRDefault="005C3D1A" w:rsidP="005C3D1A">
      <w:pPr>
        <w:pStyle w:val="ListParagraph"/>
        <w:numPr>
          <w:ilvl w:val="1"/>
          <w:numId w:val="5"/>
        </w:numPr>
      </w:pPr>
      <w:r>
        <w:t xml:space="preserve">NOW, THEREFORE, BE IT RESOLVED that the officers of the board of directors </w:t>
      </w:r>
      <w:r w:rsidR="00747246">
        <w:t>Elm City College Preparatory</w:t>
      </w:r>
      <w:r>
        <w:rPr>
          <w:b/>
        </w:rPr>
        <w:t xml:space="preserve"> </w:t>
      </w:r>
      <w:r>
        <w:t>(“</w:t>
      </w:r>
      <w:r w:rsidR="00747246">
        <w:t>ECCP</w:t>
      </w:r>
      <w:r>
        <w:t xml:space="preserve">”), be and each hereby is, singly or jointly, authorized in the name of and on behalf of </w:t>
      </w:r>
      <w:r w:rsidR="00747246">
        <w:t>ECCP</w:t>
      </w:r>
      <w:r>
        <w:t>, to execute such instruments and agreements as would normally be executed by the secretary of the board in fulfillment of the duties of the secretary of the board, when the secretary is unable to act.</w:t>
      </w:r>
    </w:p>
    <w:p w:rsidR="005C3D1A" w:rsidRDefault="005C3D1A" w:rsidP="005C3D1A">
      <w:pPr>
        <w:pStyle w:val="ListParagraph"/>
        <w:ind w:left="1080"/>
      </w:pPr>
    </w:p>
    <w:p w:rsidR="005C3D1A" w:rsidRDefault="005C3D1A" w:rsidP="005C3D1A">
      <w:pPr>
        <w:pStyle w:val="ListParagraph"/>
        <w:numPr>
          <w:ilvl w:val="0"/>
          <w:numId w:val="5"/>
        </w:numPr>
      </w:pPr>
      <w:r>
        <w:t>Approve past meeting minutes:</w:t>
      </w:r>
    </w:p>
    <w:p w:rsidR="005C3D1A" w:rsidRDefault="005C3D1A" w:rsidP="005C3D1A">
      <w:pPr>
        <w:pStyle w:val="ListParagraph"/>
        <w:numPr>
          <w:ilvl w:val="1"/>
          <w:numId w:val="5"/>
        </w:numPr>
      </w:pPr>
      <w:r>
        <w:t xml:space="preserve">Request motion to approve past meeting minutes.  So moved.  Second the motion.  Vote. </w:t>
      </w:r>
    </w:p>
    <w:p w:rsidR="005C3D1A" w:rsidRDefault="005C3D1A" w:rsidP="005C3D1A">
      <w:pPr>
        <w:pStyle w:val="ListParagraph"/>
        <w:ind w:left="1080"/>
      </w:pPr>
    </w:p>
    <w:p w:rsidR="005C3D1A" w:rsidRDefault="005C3D1A" w:rsidP="005C3D1A">
      <w:pPr>
        <w:pStyle w:val="ListParagraph"/>
        <w:numPr>
          <w:ilvl w:val="0"/>
          <w:numId w:val="5"/>
        </w:numPr>
      </w:pPr>
      <w:r>
        <w:t>Forecasted financials:</w:t>
      </w:r>
    </w:p>
    <w:p w:rsidR="005C3D1A" w:rsidRDefault="005C3D1A" w:rsidP="005C3D1A">
      <w:pPr>
        <w:pStyle w:val="ListParagraph"/>
        <w:numPr>
          <w:ilvl w:val="1"/>
          <w:numId w:val="5"/>
        </w:numPr>
      </w:pPr>
      <w:r>
        <w:t xml:space="preserve">Request motion to approve financials.  So moved.  Second the motion.  Vote. </w:t>
      </w:r>
    </w:p>
    <w:p w:rsidR="005C3D1A" w:rsidRDefault="005C3D1A" w:rsidP="005C3D1A">
      <w:pPr>
        <w:pStyle w:val="ListParagraph"/>
        <w:ind w:left="1080"/>
      </w:pPr>
    </w:p>
    <w:p w:rsidR="00167130" w:rsidRDefault="00167130" w:rsidP="005C3D1A">
      <w:pPr>
        <w:pStyle w:val="ListParagraph"/>
        <w:numPr>
          <w:ilvl w:val="0"/>
          <w:numId w:val="5"/>
        </w:numPr>
      </w:pPr>
      <w:r>
        <w:t>Governance:</w:t>
      </w:r>
    </w:p>
    <w:p w:rsidR="00167130" w:rsidRPr="00C269CE" w:rsidRDefault="00167130" w:rsidP="00167130">
      <w:pPr>
        <w:pStyle w:val="ListParagraph"/>
        <w:numPr>
          <w:ilvl w:val="1"/>
          <w:numId w:val="5"/>
        </w:numPr>
      </w:pPr>
      <w:r w:rsidRPr="00C269CE">
        <w:t>Whit</w:t>
      </w:r>
      <w:r w:rsidR="00BC5894" w:rsidRPr="00C269CE">
        <w:t>son</w:t>
      </w:r>
      <w:r w:rsidRPr="00C269CE">
        <w:t>’s Contract:</w:t>
      </w:r>
    </w:p>
    <w:p w:rsidR="00981B86" w:rsidRDefault="00AB57E6" w:rsidP="0076416C">
      <w:r>
        <w:br/>
      </w:r>
      <w:r w:rsidR="0076416C">
        <w:t xml:space="preserve">BE IT RESOLVED that </w:t>
      </w:r>
      <w:r w:rsidR="00747246">
        <w:t>Elm City College Preparatory</w:t>
      </w:r>
      <w:r w:rsidR="00981B86">
        <w:t xml:space="preserve"> board of directors approves the amendment to the Whitson’s Food Service Contract as referenced in the meeting and provided in the meeting preparation materials and attached hereto these minutes.</w:t>
      </w:r>
    </w:p>
    <w:p w:rsidR="0076416C" w:rsidRDefault="0076416C" w:rsidP="0076416C">
      <w:r w:rsidRPr="009F4DF2">
        <w:t xml:space="preserve">Moved: </w:t>
      </w:r>
      <w:r>
        <w:br/>
      </w:r>
      <w:r w:rsidRPr="009F4DF2">
        <w:t xml:space="preserve">Seconded: </w:t>
      </w:r>
      <w:r>
        <w:br/>
      </w:r>
      <w:r w:rsidRPr="009F4DF2">
        <w:t>(all if favor).</w:t>
      </w:r>
    </w:p>
    <w:p w:rsidR="0031599F" w:rsidRDefault="0031599F" w:rsidP="00167130">
      <w:pPr>
        <w:pStyle w:val="ListParagraph"/>
        <w:ind w:left="1080"/>
      </w:pPr>
    </w:p>
    <w:p w:rsidR="005C3D1A" w:rsidRDefault="005C3D1A" w:rsidP="00167130">
      <w:pPr>
        <w:pStyle w:val="ListParagraph"/>
        <w:numPr>
          <w:ilvl w:val="1"/>
          <w:numId w:val="5"/>
        </w:numPr>
      </w:pPr>
      <w:r>
        <w:t>Nominating Resolutions:</w:t>
      </w:r>
    </w:p>
    <w:p w:rsidR="00D86E07" w:rsidRPr="00B45661" w:rsidRDefault="00D86E07" w:rsidP="00D86E07">
      <w:pPr>
        <w:jc w:val="center"/>
      </w:pPr>
    </w:p>
    <w:p w:rsidR="00D86E07" w:rsidRPr="00D86E07" w:rsidRDefault="00D86E07" w:rsidP="00D86E07">
      <w:pPr>
        <w:jc w:val="center"/>
        <w:rPr>
          <w:b/>
          <w:bCs/>
        </w:rPr>
      </w:pPr>
      <w:r w:rsidRPr="00D86E07">
        <w:rPr>
          <w:b/>
          <w:bCs/>
        </w:rPr>
        <w:t xml:space="preserve">Resolution to Elect </w:t>
      </w:r>
      <w:r>
        <w:rPr>
          <w:b/>
          <w:bCs/>
        </w:rPr>
        <w:t>______________</w:t>
      </w:r>
      <w:r w:rsidRPr="00D86E07">
        <w:rPr>
          <w:b/>
          <w:bCs/>
        </w:rPr>
        <w:t xml:space="preserve"> to Board of Directors as </w:t>
      </w:r>
      <w:r>
        <w:rPr>
          <w:b/>
          <w:bCs/>
        </w:rPr>
        <w:t>Parent</w:t>
      </w:r>
      <w:r w:rsidRPr="00D86E07">
        <w:rPr>
          <w:b/>
          <w:bCs/>
        </w:rPr>
        <w:t xml:space="preserve"> Representative</w:t>
      </w:r>
    </w:p>
    <w:p w:rsidR="00D86E07" w:rsidRDefault="00D86E07" w:rsidP="00D86E07">
      <w:pPr>
        <w:jc w:val="both"/>
      </w:pPr>
      <w:r>
        <w:t xml:space="preserve">BE IT RESOLVED that subject to the approval of such election by the board of directors of Achievement First, Inc., as the sole member of </w:t>
      </w:r>
      <w:r w:rsidR="00747246">
        <w:t>Elm City College Preparatory</w:t>
      </w:r>
      <w:r>
        <w:t xml:space="preserve">, </w:t>
      </w:r>
      <w:r w:rsidR="004C00F0">
        <w:t>______________</w:t>
      </w:r>
      <w:r>
        <w:t xml:space="preserve"> is elected to serve a term of two years ending in July 201</w:t>
      </w:r>
      <w:r w:rsidR="004C00F0">
        <w:t>4</w:t>
      </w:r>
      <w:r>
        <w:t xml:space="preserve"> or until </w:t>
      </w:r>
      <w:r w:rsidR="00747246">
        <w:t>his/</w:t>
      </w:r>
      <w:r>
        <w:t xml:space="preserve">her successor is duly elected and qualified.  </w:t>
      </w:r>
    </w:p>
    <w:p w:rsidR="00D86E07" w:rsidRDefault="00D86E07" w:rsidP="00D86E07">
      <w:r w:rsidRPr="009F4DF2">
        <w:t xml:space="preserve">Moved: </w:t>
      </w:r>
      <w:r>
        <w:br/>
      </w:r>
      <w:r w:rsidRPr="009F4DF2">
        <w:t xml:space="preserve">Seconded: </w:t>
      </w:r>
      <w:r>
        <w:br/>
      </w:r>
      <w:r w:rsidRPr="009F4DF2">
        <w:t>(all if favor).</w:t>
      </w:r>
    </w:p>
    <w:bookmarkEnd w:id="2"/>
    <w:p w:rsidR="005C3D1A" w:rsidRDefault="005C3D1A" w:rsidP="00D86E07">
      <w:pPr>
        <w:pStyle w:val="ListParagraph"/>
        <w:ind w:left="360"/>
      </w:pPr>
    </w:p>
    <w:sectPr w:rsidR="005C3D1A" w:rsidSect="00696B73">
      <w:pgSz w:w="12240" w:h="15840"/>
      <w:pgMar w:top="450" w:right="2400" w:bottom="27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5AE6080"/>
    <w:multiLevelType w:val="hybridMultilevel"/>
    <w:tmpl w:val="70CA7A22"/>
    <w:lvl w:ilvl="0" w:tplc="FFFFFFFF">
      <w:start w:val="1"/>
      <w:numFmt w:val="decimal"/>
      <w:lvlText w:val="%1.)"/>
      <w:lvlJc w:val="left"/>
      <w:pPr>
        <w:ind w:left="1080" w:hanging="360"/>
      </w:pPr>
      <w:rPr>
        <w:strike w:val="0"/>
        <w:dstrike w:val="0"/>
      </w:rPr>
    </w:lvl>
    <w:lvl w:ilvl="1" w:tplc="FFFFFFFF">
      <w:start w:val="1"/>
      <w:numFmt w:val="lowerLetter"/>
      <w:lvlText w:val="%2."/>
      <w:lvlJc w:val="left"/>
      <w:pPr>
        <w:ind w:left="1800" w:hanging="360"/>
      </w:pPr>
      <w:rPr>
        <w:strike w:val="0"/>
        <w:dstrike w:val="0"/>
      </w:rPr>
    </w:lvl>
    <w:lvl w:ilvl="2" w:tplc="FFFFFFFF">
      <w:start w:val="1"/>
      <w:numFmt w:val="lowerRoman"/>
      <w:lvlText w:val="%3."/>
      <w:lvlJc w:val="right"/>
      <w:pPr>
        <w:ind w:left="2520" w:hanging="180"/>
      </w:pPr>
      <w:rPr>
        <w:strike w:val="0"/>
        <w:dstrike w:val="0"/>
      </w:rPr>
    </w:lvl>
    <w:lvl w:ilvl="3" w:tplc="FFFFFFFF">
      <w:start w:val="1"/>
      <w:numFmt w:val="decimal"/>
      <w:lvlText w:val="%4."/>
      <w:lvlJc w:val="left"/>
      <w:pPr>
        <w:ind w:left="3240" w:hanging="360"/>
      </w:pPr>
      <w:rPr>
        <w:strike w:val="0"/>
        <w:dstrike w:val="0"/>
      </w:rPr>
    </w:lvl>
    <w:lvl w:ilvl="4" w:tplc="FFFFFFFF">
      <w:start w:val="1"/>
      <w:numFmt w:val="lowerLetter"/>
      <w:lvlText w:val="%5."/>
      <w:lvlJc w:val="left"/>
      <w:pPr>
        <w:ind w:left="3960" w:hanging="360"/>
      </w:pPr>
      <w:rPr>
        <w:strike w:val="0"/>
        <w:dstrike w:val="0"/>
      </w:rPr>
    </w:lvl>
    <w:lvl w:ilvl="5" w:tplc="FFFFFFFF">
      <w:start w:val="1"/>
      <w:numFmt w:val="lowerRoman"/>
      <w:lvlText w:val="%6."/>
      <w:lvlJc w:val="right"/>
      <w:pPr>
        <w:ind w:left="4680" w:hanging="180"/>
      </w:pPr>
      <w:rPr>
        <w:strike w:val="0"/>
        <w:dstrike w:val="0"/>
      </w:rPr>
    </w:lvl>
    <w:lvl w:ilvl="6" w:tplc="FFFFFFFF">
      <w:start w:val="1"/>
      <w:numFmt w:val="decimal"/>
      <w:lvlText w:val="%7."/>
      <w:lvlJc w:val="left"/>
      <w:pPr>
        <w:ind w:left="5400" w:hanging="360"/>
      </w:pPr>
      <w:rPr>
        <w:strike w:val="0"/>
        <w:dstrike w:val="0"/>
      </w:rPr>
    </w:lvl>
    <w:lvl w:ilvl="7" w:tplc="FFFFFFFF">
      <w:start w:val="1"/>
      <w:numFmt w:val="lowerLetter"/>
      <w:lvlText w:val="%8."/>
      <w:lvlJc w:val="left"/>
      <w:pPr>
        <w:ind w:left="6120" w:hanging="360"/>
      </w:pPr>
      <w:rPr>
        <w:strike w:val="0"/>
        <w:dstrike w:val="0"/>
      </w:rPr>
    </w:lvl>
    <w:lvl w:ilvl="8" w:tplc="FFFFFFFF">
      <w:start w:val="1"/>
      <w:numFmt w:val="lowerRoman"/>
      <w:lvlText w:val="%9."/>
      <w:lvlJc w:val="right"/>
      <w:pPr>
        <w:ind w:left="6840" w:hanging="180"/>
      </w:pPr>
      <w:rPr>
        <w:strike w:val="0"/>
        <w:dstrike w:val="0"/>
      </w:rPr>
    </w:lvl>
  </w:abstractNum>
  <w:abstractNum w:abstractNumId="1" w15:restartNumberingAfterBreak="0">
    <w:nsid w:val="15B3353C"/>
    <w:multiLevelType w:val="hybridMultilevel"/>
    <w:tmpl w:val="DCC40AC0"/>
    <w:lvl w:ilvl="0" w:tplc="0409000F">
      <w:start w:val="1"/>
      <w:numFmt w:val="decimal"/>
      <w:lvlText w:val="%1."/>
      <w:lvlJc w:val="left"/>
      <w:pPr>
        <w:ind w:left="756" w:hanging="360"/>
      </w:pPr>
    </w:lvl>
    <w:lvl w:ilvl="1" w:tplc="04090019" w:tentative="1">
      <w:start w:val="1"/>
      <w:numFmt w:val="lowerLetter"/>
      <w:lvlText w:val="%2."/>
      <w:lvlJc w:val="left"/>
      <w:pPr>
        <w:ind w:left="1476" w:hanging="360"/>
      </w:pPr>
    </w:lvl>
    <w:lvl w:ilvl="2" w:tplc="0409001B" w:tentative="1">
      <w:start w:val="1"/>
      <w:numFmt w:val="lowerRoman"/>
      <w:lvlText w:val="%3."/>
      <w:lvlJc w:val="right"/>
      <w:pPr>
        <w:ind w:left="2196" w:hanging="180"/>
      </w:pPr>
    </w:lvl>
    <w:lvl w:ilvl="3" w:tplc="0409000F" w:tentative="1">
      <w:start w:val="1"/>
      <w:numFmt w:val="decimal"/>
      <w:lvlText w:val="%4."/>
      <w:lvlJc w:val="left"/>
      <w:pPr>
        <w:ind w:left="2916" w:hanging="360"/>
      </w:pPr>
    </w:lvl>
    <w:lvl w:ilvl="4" w:tplc="04090019" w:tentative="1">
      <w:start w:val="1"/>
      <w:numFmt w:val="lowerLetter"/>
      <w:lvlText w:val="%5."/>
      <w:lvlJc w:val="left"/>
      <w:pPr>
        <w:ind w:left="3636" w:hanging="360"/>
      </w:pPr>
    </w:lvl>
    <w:lvl w:ilvl="5" w:tplc="0409001B" w:tentative="1">
      <w:start w:val="1"/>
      <w:numFmt w:val="lowerRoman"/>
      <w:lvlText w:val="%6."/>
      <w:lvlJc w:val="right"/>
      <w:pPr>
        <w:ind w:left="4356" w:hanging="180"/>
      </w:pPr>
    </w:lvl>
    <w:lvl w:ilvl="6" w:tplc="0409000F" w:tentative="1">
      <w:start w:val="1"/>
      <w:numFmt w:val="decimal"/>
      <w:lvlText w:val="%7."/>
      <w:lvlJc w:val="left"/>
      <w:pPr>
        <w:ind w:left="5076" w:hanging="360"/>
      </w:pPr>
    </w:lvl>
    <w:lvl w:ilvl="7" w:tplc="04090019" w:tentative="1">
      <w:start w:val="1"/>
      <w:numFmt w:val="lowerLetter"/>
      <w:lvlText w:val="%8."/>
      <w:lvlJc w:val="left"/>
      <w:pPr>
        <w:ind w:left="5796" w:hanging="360"/>
      </w:pPr>
    </w:lvl>
    <w:lvl w:ilvl="8" w:tplc="0409001B" w:tentative="1">
      <w:start w:val="1"/>
      <w:numFmt w:val="lowerRoman"/>
      <w:lvlText w:val="%9."/>
      <w:lvlJc w:val="right"/>
      <w:pPr>
        <w:ind w:left="6516" w:hanging="180"/>
      </w:pPr>
    </w:lvl>
  </w:abstractNum>
  <w:abstractNum w:abstractNumId="2" w15:restartNumberingAfterBreak="0">
    <w:nsid w:val="1DF14BAF"/>
    <w:multiLevelType w:val="hybridMultilevel"/>
    <w:tmpl w:val="45BA7490"/>
    <w:lvl w:ilvl="0" w:tplc="15C2F5B2">
      <w:numFmt w:val="bullet"/>
      <w:lvlText w:val="-"/>
      <w:lvlJc w:val="left"/>
      <w:pPr>
        <w:ind w:left="3240" w:hanging="360"/>
      </w:pPr>
      <w:rPr>
        <w:rFonts w:ascii="Calibri" w:eastAsiaTheme="minorHAnsi" w:hAnsi="Calibri" w:cstheme="minorBidi" w:hint="default"/>
      </w:rPr>
    </w:lvl>
    <w:lvl w:ilvl="1" w:tplc="04090003" w:tentative="1">
      <w:start w:val="1"/>
      <w:numFmt w:val="bullet"/>
      <w:lvlText w:val="o"/>
      <w:lvlJc w:val="left"/>
      <w:pPr>
        <w:ind w:left="3960" w:hanging="360"/>
      </w:pPr>
      <w:rPr>
        <w:rFonts w:ascii="Courier New" w:hAnsi="Courier New" w:cs="Courier New" w:hint="default"/>
      </w:rPr>
    </w:lvl>
    <w:lvl w:ilvl="2" w:tplc="04090005" w:tentative="1">
      <w:start w:val="1"/>
      <w:numFmt w:val="bullet"/>
      <w:lvlText w:val=""/>
      <w:lvlJc w:val="left"/>
      <w:pPr>
        <w:ind w:left="4680" w:hanging="360"/>
      </w:pPr>
      <w:rPr>
        <w:rFonts w:ascii="Wingdings" w:hAnsi="Wingdings" w:hint="default"/>
      </w:rPr>
    </w:lvl>
    <w:lvl w:ilvl="3" w:tplc="04090001" w:tentative="1">
      <w:start w:val="1"/>
      <w:numFmt w:val="bullet"/>
      <w:lvlText w:val=""/>
      <w:lvlJc w:val="left"/>
      <w:pPr>
        <w:ind w:left="5400" w:hanging="360"/>
      </w:pPr>
      <w:rPr>
        <w:rFonts w:ascii="Symbol" w:hAnsi="Symbol" w:hint="default"/>
      </w:rPr>
    </w:lvl>
    <w:lvl w:ilvl="4" w:tplc="04090003" w:tentative="1">
      <w:start w:val="1"/>
      <w:numFmt w:val="bullet"/>
      <w:lvlText w:val="o"/>
      <w:lvlJc w:val="left"/>
      <w:pPr>
        <w:ind w:left="6120" w:hanging="360"/>
      </w:pPr>
      <w:rPr>
        <w:rFonts w:ascii="Courier New" w:hAnsi="Courier New" w:cs="Courier New" w:hint="default"/>
      </w:rPr>
    </w:lvl>
    <w:lvl w:ilvl="5" w:tplc="04090005" w:tentative="1">
      <w:start w:val="1"/>
      <w:numFmt w:val="bullet"/>
      <w:lvlText w:val=""/>
      <w:lvlJc w:val="left"/>
      <w:pPr>
        <w:ind w:left="6840" w:hanging="360"/>
      </w:pPr>
      <w:rPr>
        <w:rFonts w:ascii="Wingdings" w:hAnsi="Wingdings" w:hint="default"/>
      </w:rPr>
    </w:lvl>
    <w:lvl w:ilvl="6" w:tplc="04090001" w:tentative="1">
      <w:start w:val="1"/>
      <w:numFmt w:val="bullet"/>
      <w:lvlText w:val=""/>
      <w:lvlJc w:val="left"/>
      <w:pPr>
        <w:ind w:left="7560" w:hanging="360"/>
      </w:pPr>
      <w:rPr>
        <w:rFonts w:ascii="Symbol" w:hAnsi="Symbol" w:hint="default"/>
      </w:rPr>
    </w:lvl>
    <w:lvl w:ilvl="7" w:tplc="04090003" w:tentative="1">
      <w:start w:val="1"/>
      <w:numFmt w:val="bullet"/>
      <w:lvlText w:val="o"/>
      <w:lvlJc w:val="left"/>
      <w:pPr>
        <w:ind w:left="8280" w:hanging="360"/>
      </w:pPr>
      <w:rPr>
        <w:rFonts w:ascii="Courier New" w:hAnsi="Courier New" w:cs="Courier New" w:hint="default"/>
      </w:rPr>
    </w:lvl>
    <w:lvl w:ilvl="8" w:tplc="04090005" w:tentative="1">
      <w:start w:val="1"/>
      <w:numFmt w:val="bullet"/>
      <w:lvlText w:val=""/>
      <w:lvlJc w:val="left"/>
      <w:pPr>
        <w:ind w:left="9000" w:hanging="360"/>
      </w:pPr>
      <w:rPr>
        <w:rFonts w:ascii="Wingdings" w:hAnsi="Wingdings" w:hint="default"/>
      </w:rPr>
    </w:lvl>
  </w:abstractNum>
  <w:abstractNum w:abstractNumId="3" w15:restartNumberingAfterBreak="0">
    <w:nsid w:val="309C7DA3"/>
    <w:multiLevelType w:val="hybridMultilevel"/>
    <w:tmpl w:val="D49619EE"/>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4A933D66"/>
    <w:multiLevelType w:val="hybridMultilevel"/>
    <w:tmpl w:val="7D581ACC"/>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5" w15:restartNumberingAfterBreak="0">
    <w:nsid w:val="4ECF1D82"/>
    <w:multiLevelType w:val="hybridMultilevel"/>
    <w:tmpl w:val="C9348CB2"/>
    <w:lvl w:ilvl="0" w:tplc="04090001">
      <w:start w:val="1"/>
      <w:numFmt w:val="bullet"/>
      <w:lvlText w:val=""/>
      <w:lvlJc w:val="left"/>
      <w:pPr>
        <w:ind w:left="1800" w:hanging="360"/>
      </w:pPr>
      <w:rPr>
        <w:rFonts w:ascii="Symbol" w:hAnsi="Symbol" w:hint="default"/>
      </w:rPr>
    </w:lvl>
    <w:lvl w:ilvl="1" w:tplc="04090001">
      <w:start w:val="1"/>
      <w:numFmt w:val="bullet"/>
      <w:lvlText w:val=""/>
      <w:lvlJc w:val="left"/>
      <w:pPr>
        <w:ind w:left="2520" w:hanging="360"/>
      </w:pPr>
      <w:rPr>
        <w:rFonts w:ascii="Symbol" w:hAnsi="Symbol" w:hint="default"/>
      </w:rPr>
    </w:lvl>
    <w:lvl w:ilvl="2" w:tplc="04090003">
      <w:start w:val="1"/>
      <w:numFmt w:val="bullet"/>
      <w:lvlText w:val="o"/>
      <w:lvlJc w:val="left"/>
      <w:pPr>
        <w:ind w:left="3240" w:hanging="360"/>
      </w:pPr>
      <w:rPr>
        <w:rFonts w:ascii="Courier New" w:hAnsi="Courier New" w:cs="Courier New"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6" w15:restartNumberingAfterBreak="0">
    <w:nsid w:val="5DED0586"/>
    <w:multiLevelType w:val="hybridMultilevel"/>
    <w:tmpl w:val="18805B18"/>
    <w:lvl w:ilvl="0" w:tplc="04090001">
      <w:start w:val="1"/>
      <w:numFmt w:val="bullet"/>
      <w:lvlText w:val=""/>
      <w:lvlJc w:val="left"/>
      <w:pPr>
        <w:ind w:left="1920" w:hanging="360"/>
      </w:pPr>
      <w:rPr>
        <w:rFonts w:ascii="Symbol" w:hAnsi="Symbol" w:hint="default"/>
        <w:b w:val="0"/>
      </w:rPr>
    </w:lvl>
    <w:lvl w:ilvl="1" w:tplc="0409000D">
      <w:start w:val="1"/>
      <w:numFmt w:val="bullet"/>
      <w:lvlText w:val=""/>
      <w:lvlJc w:val="left"/>
      <w:pPr>
        <w:ind w:left="2640" w:hanging="360"/>
      </w:pPr>
      <w:rPr>
        <w:rFonts w:ascii="Wingdings" w:hAnsi="Wingdings" w:hint="default"/>
        <w:b/>
      </w:rPr>
    </w:lvl>
    <w:lvl w:ilvl="2" w:tplc="6986ABA8">
      <w:start w:val="1"/>
      <w:numFmt w:val="lowerRoman"/>
      <w:lvlText w:val="%3."/>
      <w:lvlJc w:val="right"/>
      <w:pPr>
        <w:ind w:left="3360" w:hanging="180"/>
      </w:pPr>
      <w:rPr>
        <w:b w:val="0"/>
        <w:color w:val="auto"/>
      </w:rPr>
    </w:lvl>
    <w:lvl w:ilvl="3" w:tplc="0409000F">
      <w:start w:val="1"/>
      <w:numFmt w:val="decimal"/>
      <w:lvlText w:val="%4."/>
      <w:lvlJc w:val="left"/>
      <w:pPr>
        <w:ind w:left="4080" w:hanging="360"/>
      </w:pPr>
    </w:lvl>
    <w:lvl w:ilvl="4" w:tplc="04090019" w:tentative="1">
      <w:start w:val="1"/>
      <w:numFmt w:val="lowerLetter"/>
      <w:lvlText w:val="%5."/>
      <w:lvlJc w:val="left"/>
      <w:pPr>
        <w:ind w:left="4800" w:hanging="360"/>
      </w:pPr>
    </w:lvl>
    <w:lvl w:ilvl="5" w:tplc="0409001B" w:tentative="1">
      <w:start w:val="1"/>
      <w:numFmt w:val="lowerRoman"/>
      <w:lvlText w:val="%6."/>
      <w:lvlJc w:val="right"/>
      <w:pPr>
        <w:ind w:left="5520" w:hanging="180"/>
      </w:pPr>
    </w:lvl>
    <w:lvl w:ilvl="6" w:tplc="0409000F" w:tentative="1">
      <w:start w:val="1"/>
      <w:numFmt w:val="decimal"/>
      <w:lvlText w:val="%7."/>
      <w:lvlJc w:val="left"/>
      <w:pPr>
        <w:ind w:left="6240" w:hanging="360"/>
      </w:pPr>
    </w:lvl>
    <w:lvl w:ilvl="7" w:tplc="04090019" w:tentative="1">
      <w:start w:val="1"/>
      <w:numFmt w:val="lowerLetter"/>
      <w:lvlText w:val="%8."/>
      <w:lvlJc w:val="left"/>
      <w:pPr>
        <w:ind w:left="6960" w:hanging="360"/>
      </w:pPr>
    </w:lvl>
    <w:lvl w:ilvl="8" w:tplc="0409001B" w:tentative="1">
      <w:start w:val="1"/>
      <w:numFmt w:val="lowerRoman"/>
      <w:lvlText w:val="%9."/>
      <w:lvlJc w:val="right"/>
      <w:pPr>
        <w:ind w:left="7680" w:hanging="180"/>
      </w:pPr>
    </w:lvl>
  </w:abstractNum>
  <w:abstractNum w:abstractNumId="7" w15:restartNumberingAfterBreak="0">
    <w:nsid w:val="79EB0BB8"/>
    <w:multiLevelType w:val="hybridMultilevel"/>
    <w:tmpl w:val="90440A14"/>
    <w:lvl w:ilvl="0" w:tplc="0409000D">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6"/>
  </w:num>
  <w:num w:numId="2">
    <w:abstractNumId w:val="7"/>
  </w:num>
  <w:num w:numId="3">
    <w:abstractNumId w:val="4"/>
  </w:num>
  <w:num w:numId="4">
    <w:abstractNumId w:val="5"/>
  </w:num>
  <w:num w:numId="5">
    <w:abstractNumId w:val="3"/>
  </w:num>
  <w:num w:numId="6">
    <w:abstractNumId w:val="0"/>
  </w:num>
  <w:num w:numId="7">
    <w:abstractNumId w:val="1"/>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1919"/>
    <w:rsid w:val="00016AFE"/>
    <w:rsid w:val="00054E3E"/>
    <w:rsid w:val="000B256F"/>
    <w:rsid w:val="000C18BE"/>
    <w:rsid w:val="000D1244"/>
    <w:rsid w:val="000D6AF0"/>
    <w:rsid w:val="000E3618"/>
    <w:rsid w:val="000F06F7"/>
    <w:rsid w:val="000F44D2"/>
    <w:rsid w:val="001030B0"/>
    <w:rsid w:val="00112642"/>
    <w:rsid w:val="00123350"/>
    <w:rsid w:val="001252B3"/>
    <w:rsid w:val="00131B83"/>
    <w:rsid w:val="00152D1B"/>
    <w:rsid w:val="00167130"/>
    <w:rsid w:val="00185327"/>
    <w:rsid w:val="00196CE5"/>
    <w:rsid w:val="001B0550"/>
    <w:rsid w:val="001B32D4"/>
    <w:rsid w:val="001C75D2"/>
    <w:rsid w:val="001E6C61"/>
    <w:rsid w:val="001E7E19"/>
    <w:rsid w:val="00223FC6"/>
    <w:rsid w:val="00247C2D"/>
    <w:rsid w:val="0025583C"/>
    <w:rsid w:val="00260732"/>
    <w:rsid w:val="002632A6"/>
    <w:rsid w:val="002664E0"/>
    <w:rsid w:val="00266BD4"/>
    <w:rsid w:val="00281B72"/>
    <w:rsid w:val="00286083"/>
    <w:rsid w:val="00287172"/>
    <w:rsid w:val="00295F52"/>
    <w:rsid w:val="00296B3B"/>
    <w:rsid w:val="002B0A8C"/>
    <w:rsid w:val="002B4BC9"/>
    <w:rsid w:val="002B6D14"/>
    <w:rsid w:val="002B7465"/>
    <w:rsid w:val="002C5CE5"/>
    <w:rsid w:val="002F39FE"/>
    <w:rsid w:val="00311798"/>
    <w:rsid w:val="0031599F"/>
    <w:rsid w:val="00347B9D"/>
    <w:rsid w:val="003629DF"/>
    <w:rsid w:val="003806D4"/>
    <w:rsid w:val="003B72D2"/>
    <w:rsid w:val="003D51E8"/>
    <w:rsid w:val="004077A1"/>
    <w:rsid w:val="004133E8"/>
    <w:rsid w:val="0041713F"/>
    <w:rsid w:val="00454BE6"/>
    <w:rsid w:val="00461741"/>
    <w:rsid w:val="00483AED"/>
    <w:rsid w:val="004B2CB4"/>
    <w:rsid w:val="004C00F0"/>
    <w:rsid w:val="004D1BA7"/>
    <w:rsid w:val="004E0FF1"/>
    <w:rsid w:val="005038FF"/>
    <w:rsid w:val="005066AF"/>
    <w:rsid w:val="00580652"/>
    <w:rsid w:val="005970B7"/>
    <w:rsid w:val="005974DA"/>
    <w:rsid w:val="005C3D1A"/>
    <w:rsid w:val="005D1366"/>
    <w:rsid w:val="005D20DC"/>
    <w:rsid w:val="005E5F96"/>
    <w:rsid w:val="005F69F6"/>
    <w:rsid w:val="006050FE"/>
    <w:rsid w:val="0061164A"/>
    <w:rsid w:val="00620BCE"/>
    <w:rsid w:val="00627F4D"/>
    <w:rsid w:val="0063345A"/>
    <w:rsid w:val="006351D7"/>
    <w:rsid w:val="0063734A"/>
    <w:rsid w:val="006D5768"/>
    <w:rsid w:val="006E4905"/>
    <w:rsid w:val="00720E6E"/>
    <w:rsid w:val="00731B66"/>
    <w:rsid w:val="00747227"/>
    <w:rsid w:val="00747246"/>
    <w:rsid w:val="0075188D"/>
    <w:rsid w:val="0076416C"/>
    <w:rsid w:val="00770C29"/>
    <w:rsid w:val="00775E0D"/>
    <w:rsid w:val="00776DCC"/>
    <w:rsid w:val="007849EB"/>
    <w:rsid w:val="00790442"/>
    <w:rsid w:val="007A5739"/>
    <w:rsid w:val="007E0B4D"/>
    <w:rsid w:val="007E6612"/>
    <w:rsid w:val="007F7AB6"/>
    <w:rsid w:val="00805AD3"/>
    <w:rsid w:val="00822D5C"/>
    <w:rsid w:val="008420AC"/>
    <w:rsid w:val="00842891"/>
    <w:rsid w:val="00850656"/>
    <w:rsid w:val="0085223C"/>
    <w:rsid w:val="00852A33"/>
    <w:rsid w:val="00875109"/>
    <w:rsid w:val="008C08ED"/>
    <w:rsid w:val="008C3ED5"/>
    <w:rsid w:val="008C40A5"/>
    <w:rsid w:val="008D04B2"/>
    <w:rsid w:val="008D259E"/>
    <w:rsid w:val="008D2AA1"/>
    <w:rsid w:val="008F7693"/>
    <w:rsid w:val="009136B0"/>
    <w:rsid w:val="00914252"/>
    <w:rsid w:val="00926122"/>
    <w:rsid w:val="009414A9"/>
    <w:rsid w:val="00967348"/>
    <w:rsid w:val="00971627"/>
    <w:rsid w:val="00981B86"/>
    <w:rsid w:val="009A46B2"/>
    <w:rsid w:val="009A5F71"/>
    <w:rsid w:val="009C64F3"/>
    <w:rsid w:val="009D1919"/>
    <w:rsid w:val="00A066AF"/>
    <w:rsid w:val="00A13D79"/>
    <w:rsid w:val="00A364F5"/>
    <w:rsid w:val="00A36DE1"/>
    <w:rsid w:val="00A64306"/>
    <w:rsid w:val="00A701DD"/>
    <w:rsid w:val="00AA2ED1"/>
    <w:rsid w:val="00AB57E6"/>
    <w:rsid w:val="00AD5D64"/>
    <w:rsid w:val="00AD77A6"/>
    <w:rsid w:val="00AE16F4"/>
    <w:rsid w:val="00B21922"/>
    <w:rsid w:val="00B32254"/>
    <w:rsid w:val="00B57A30"/>
    <w:rsid w:val="00B97E87"/>
    <w:rsid w:val="00BA15F9"/>
    <w:rsid w:val="00BB2DC2"/>
    <w:rsid w:val="00BC5894"/>
    <w:rsid w:val="00BD34B9"/>
    <w:rsid w:val="00BD528F"/>
    <w:rsid w:val="00BE55D9"/>
    <w:rsid w:val="00BF2224"/>
    <w:rsid w:val="00C003C3"/>
    <w:rsid w:val="00C057DD"/>
    <w:rsid w:val="00C20824"/>
    <w:rsid w:val="00C269CE"/>
    <w:rsid w:val="00C35907"/>
    <w:rsid w:val="00C829BF"/>
    <w:rsid w:val="00C83907"/>
    <w:rsid w:val="00C91390"/>
    <w:rsid w:val="00CE0A6D"/>
    <w:rsid w:val="00CE7420"/>
    <w:rsid w:val="00CF2335"/>
    <w:rsid w:val="00D01231"/>
    <w:rsid w:val="00D01D02"/>
    <w:rsid w:val="00D50755"/>
    <w:rsid w:val="00D66D1B"/>
    <w:rsid w:val="00D80071"/>
    <w:rsid w:val="00D86E07"/>
    <w:rsid w:val="00DA31D1"/>
    <w:rsid w:val="00DB1620"/>
    <w:rsid w:val="00DC5AC8"/>
    <w:rsid w:val="00DF32EB"/>
    <w:rsid w:val="00E05EEE"/>
    <w:rsid w:val="00E131D7"/>
    <w:rsid w:val="00E32129"/>
    <w:rsid w:val="00E35E65"/>
    <w:rsid w:val="00E43125"/>
    <w:rsid w:val="00EC0E9F"/>
    <w:rsid w:val="00EC5EEF"/>
    <w:rsid w:val="00F05897"/>
    <w:rsid w:val="00F06E3D"/>
    <w:rsid w:val="00F13E6F"/>
    <w:rsid w:val="00F23960"/>
    <w:rsid w:val="00F45932"/>
    <w:rsid w:val="00F51F8E"/>
    <w:rsid w:val="00F54D4F"/>
    <w:rsid w:val="00F604C1"/>
    <w:rsid w:val="00F75177"/>
    <w:rsid w:val="00F76DD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C09E346-50C2-354F-8DA7-9F8C895AA6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9D1919"/>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99"/>
    <w:qFormat/>
    <w:rsid w:val="005C3D1A"/>
    <w:pPr>
      <w:spacing w:after="0" w:line="240" w:lineRule="auto"/>
      <w:ind w:left="720"/>
    </w:pPr>
    <w:rPr>
      <w:rFonts w:ascii="Calibri" w:hAnsi="Calibri" w:cs="Times New Roman"/>
    </w:rPr>
  </w:style>
  <w:style w:type="table" w:styleId="TableGrid">
    <w:name w:val="Table Grid"/>
    <w:basedOn w:val="TableNormal"/>
    <w:uiPriority w:val="59"/>
    <w:rsid w:val="0063734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72585185">
      <w:bodyDiv w:val="1"/>
      <w:marLeft w:val="0"/>
      <w:marRight w:val="0"/>
      <w:marTop w:val="0"/>
      <w:marBottom w:val="0"/>
      <w:divBdr>
        <w:top w:val="none" w:sz="0" w:space="0" w:color="auto"/>
        <w:left w:val="none" w:sz="0" w:space="0" w:color="auto"/>
        <w:bottom w:val="none" w:sz="0" w:space="0" w:color="auto"/>
        <w:right w:val="none" w:sz="0" w:space="0" w:color="auto"/>
      </w:divBdr>
    </w:div>
    <w:div w:id="13662554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396</Words>
  <Characters>2258</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Achievement First</Company>
  <LinksUpToDate>false</LinksUpToDate>
  <CharactersWithSpaces>2649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Dana Foster</dc:creator>
  <cp:keywords/>
  <dc:description/>
  <cp:lastModifiedBy>Jordanna Hertz</cp:lastModifiedBy>
  <cp:revision>2</cp:revision>
  <cp:lastPrinted>2012-07-18T21:29:00Z</cp:lastPrinted>
  <dcterms:created xsi:type="dcterms:W3CDTF">2018-02-21T19:39:00Z</dcterms:created>
  <dcterms:modified xsi:type="dcterms:W3CDTF">2018-02-21T19:39:00Z</dcterms:modified>
</cp:coreProperties>
</file>